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" w:hAnsi="仿宋" w:eastAsia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  <w:t>关于组织2022年</w:t>
      </w:r>
      <w:r>
        <w:rPr>
          <w:rFonts w:hint="eastAsia" w:ascii="仿宋" w:hAnsi="仿宋" w:eastAsia="仿宋"/>
          <w:b/>
          <w:bCs w:val="0"/>
          <w:sz w:val="36"/>
          <w:szCs w:val="36"/>
          <w:lang w:eastAsia="zh-CN"/>
        </w:rPr>
        <w:t>“黄浦杯”长三角城市群</w:t>
      </w:r>
    </w:p>
    <w:p>
      <w:pPr>
        <w:spacing w:line="580" w:lineRule="exact"/>
        <w:jc w:val="center"/>
        <w:rPr>
          <w:rFonts w:hint="default" w:ascii="仿宋" w:hAnsi="仿宋" w:eastAsia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6"/>
          <w:szCs w:val="36"/>
          <w:lang w:eastAsia="zh-CN"/>
        </w:rPr>
        <w:t>“</w:t>
      </w:r>
      <w:r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  <w:t>温暖</w:t>
      </w:r>
      <w:r>
        <w:rPr>
          <w:rFonts w:hint="eastAsia" w:ascii="仿宋" w:hAnsi="仿宋" w:eastAsia="仿宋"/>
          <w:b/>
          <w:bCs w:val="0"/>
          <w:sz w:val="36"/>
          <w:szCs w:val="36"/>
          <w:lang w:eastAsia="zh-CN"/>
        </w:rPr>
        <w:t>的</w:t>
      </w:r>
      <w:r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  <w:t>教学</w:t>
      </w:r>
      <w:r>
        <w:rPr>
          <w:rFonts w:hint="eastAsia" w:ascii="仿宋" w:hAnsi="仿宋" w:eastAsia="仿宋"/>
          <w:b/>
          <w:bCs w:val="0"/>
          <w:sz w:val="36"/>
          <w:szCs w:val="36"/>
          <w:lang w:eastAsia="zh-CN"/>
        </w:rPr>
        <w:t>”征文</w:t>
      </w:r>
      <w:r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  <w:t>启事的通知</w:t>
      </w:r>
    </w:p>
    <w:p>
      <w:pPr>
        <w:spacing w:line="580" w:lineRule="exact"/>
        <w:rPr>
          <w:rFonts w:hint="eastAsia" w:ascii="仿宋" w:hAnsi="仿宋" w:eastAsia="仿宋"/>
          <w:bCs/>
          <w:sz w:val="32"/>
          <w:szCs w:val="32"/>
          <w:lang w:eastAsia="zh-CN"/>
        </w:rPr>
      </w:pPr>
    </w:p>
    <w:p>
      <w:pPr>
        <w:spacing w:line="580" w:lineRule="exact"/>
        <w:rPr>
          <w:rFonts w:hint="eastAsia" w:ascii="仿宋" w:hAnsi="仿宋" w:eastAsia="仿宋"/>
          <w:bCs/>
          <w:sz w:val="32"/>
          <w:szCs w:val="32"/>
          <w:lang w:eastAsia="zh-CN"/>
        </w:rPr>
      </w:pPr>
    </w:p>
    <w:p>
      <w:pPr>
        <w:spacing w:line="580" w:lineRule="exact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学校（幼儿园）教科室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现将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“黄浦杯”长三角城市群“教育的活力”征文启事转发给你们，请各校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认真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组织，研读征文主题，指导教师撰写。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上报论文务必紧扣征文主题，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每校初评后推荐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1-2篇，将论文纸质材料及参评论文汇总表（附件2）报送至吴中区教学与教育科学研究室。报送前请做好论文查重（查重重复率低于20%），以信为文。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我室将在学校初评基础上，指导论文二次修改，并推荐10篇优秀论文参评。学校上报截止时间：2022年5月10日。联系人：顾琴华老师；联系电话：65648661；地址：吴中区教师发展中心二楼1217室办公室9。</w:t>
      </w:r>
    </w:p>
    <w:p>
      <w:pPr>
        <w:spacing w:line="580" w:lineRule="exac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</w:p>
    <w:p>
      <w:pPr>
        <w:spacing w:line="580" w:lineRule="exact"/>
        <w:jc w:val="righ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吴中区教学与教育科学研究室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2022年3月18日</w:t>
      </w:r>
    </w:p>
    <w:p/>
    <w:p/>
    <w:p/>
    <w:p/>
    <w:p/>
    <w:p/>
    <w:p/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</w:rPr>
        <w:t>年“黄浦杯”长三角城市群“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温暖的教学</w:t>
      </w:r>
      <w:r>
        <w:rPr>
          <w:rFonts w:hint="eastAsia" w:ascii="方正小标宋简体" w:hAnsi="宋体" w:eastAsia="方正小标宋简体"/>
          <w:sz w:val="36"/>
          <w:szCs w:val="36"/>
        </w:rPr>
        <w:t>”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参评论文汇总表</w:t>
      </w:r>
    </w:p>
    <w:p>
      <w:pPr>
        <w:spacing w:line="360" w:lineRule="auto"/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（请用</w:t>
      </w:r>
      <w:r>
        <w:rPr>
          <w:rFonts w:ascii="宋体" w:hAnsi="宋体"/>
          <w:b/>
          <w:sz w:val="24"/>
        </w:rPr>
        <w:t>Excel</w:t>
      </w:r>
      <w:r>
        <w:rPr>
          <w:rFonts w:hint="eastAsia" w:ascii="宋体" w:hAnsi="宋体"/>
          <w:b/>
          <w:sz w:val="24"/>
        </w:rPr>
        <w:t>表）</w:t>
      </w:r>
    </w:p>
    <w:p>
      <w:pPr>
        <w:spacing w:line="360" w:lineRule="auto"/>
        <w:jc w:val="center"/>
        <w:rPr>
          <w:rFonts w:ascii="宋体"/>
          <w:sz w:val="24"/>
        </w:rPr>
      </w:pP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092"/>
        <w:gridCol w:w="2291"/>
        <w:gridCol w:w="860"/>
        <w:gridCol w:w="1572"/>
        <w:gridCol w:w="1063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编号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市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题目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作者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单位（全称）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0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0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0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F36CE"/>
    <w:rsid w:val="2CDF36CE"/>
    <w:rsid w:val="6925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2022-03-18T01:09:00Z</dcterms:created>
  <dc:creator>飞彤小筑</dc:creator>
  <cp:lastModifiedBy>飞彤小筑</cp:lastModifiedBy>
  <dcterms:modified xsi:type="dcterms:W3CDTF">2022-03-18T01:38:31Z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2F47289F4A0C4EE292E548B576ED6519</vt:lpwstr>
  </property>
</Properties>
</file>